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F2" w:rsidRDefault="00567AF2" w:rsidP="002E1CA5">
      <w:pPr>
        <w:jc w:val="center"/>
        <w:rPr>
          <w:sz w:val="32"/>
        </w:rPr>
      </w:pPr>
    </w:p>
    <w:p w:rsidR="00567AF2" w:rsidRDefault="00567AF2" w:rsidP="002E1CA5">
      <w:pPr>
        <w:jc w:val="center"/>
        <w:rPr>
          <w:sz w:val="32"/>
        </w:rPr>
      </w:pPr>
    </w:p>
    <w:p w:rsidR="002E1CA5" w:rsidRPr="002E1CA5" w:rsidRDefault="002E1CA5" w:rsidP="002E1CA5">
      <w:pPr>
        <w:jc w:val="center"/>
        <w:rPr>
          <w:sz w:val="32"/>
        </w:rPr>
      </w:pPr>
      <w:r w:rsidRPr="002E1CA5">
        <w:rPr>
          <w:sz w:val="32"/>
        </w:rPr>
        <w:t>MCAS Long Composition Rubric</w:t>
      </w:r>
    </w:p>
    <w:p w:rsidR="002E1CA5" w:rsidRPr="002F3D03" w:rsidRDefault="002E1CA5" w:rsidP="002E1CA5">
      <w:pPr>
        <w:rPr>
          <w:sz w:val="20"/>
          <w:szCs w:val="20"/>
        </w:rPr>
      </w:pPr>
    </w:p>
    <w:tbl>
      <w:tblPr>
        <w:tblW w:w="10724" w:type="dxa"/>
        <w:tblInd w:w="-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80"/>
        <w:gridCol w:w="9644"/>
      </w:tblGrid>
      <w:tr w:rsidR="002E1CA5" w:rsidRPr="002E1CA5" w:rsidTr="002E1CA5">
        <w:trPr>
          <w:trHeight w:val="19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E1CA5" w:rsidRPr="002E1CA5" w:rsidRDefault="002E1CA5" w:rsidP="00B602E1">
            <w:pPr>
              <w:tabs>
                <w:tab w:val="left" w:pos="840"/>
              </w:tabs>
              <w:ind w:left="-120"/>
              <w:jc w:val="center"/>
              <w:rPr>
                <w:b/>
                <w:bCs/>
                <w:color w:val="000000"/>
                <w:szCs w:val="18"/>
              </w:rPr>
            </w:pPr>
            <w:r w:rsidRPr="002E1CA5">
              <w:rPr>
                <w:b/>
                <w:bCs/>
                <w:color w:val="000000"/>
                <w:szCs w:val="18"/>
              </w:rPr>
              <w:t>Score</w:t>
            </w:r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E1CA5" w:rsidRPr="002E1CA5" w:rsidRDefault="002E1CA5" w:rsidP="00B602E1">
            <w:pPr>
              <w:jc w:val="center"/>
              <w:rPr>
                <w:sz w:val="28"/>
                <w:szCs w:val="20"/>
              </w:rPr>
            </w:pPr>
            <w:r w:rsidRPr="002E1CA5">
              <w:rPr>
                <w:sz w:val="28"/>
                <w:szCs w:val="20"/>
              </w:rPr>
              <w:t>Scoring Guide Topic Development</w:t>
            </w:r>
          </w:p>
          <w:p w:rsidR="002E1CA5" w:rsidRPr="002E1CA5" w:rsidRDefault="002E1CA5" w:rsidP="00B602E1">
            <w:pPr>
              <w:tabs>
                <w:tab w:val="left" w:pos="840"/>
              </w:tabs>
              <w:ind w:left="-120"/>
              <w:jc w:val="center"/>
              <w:rPr>
                <w:b/>
                <w:bCs/>
                <w:color w:val="000000"/>
                <w:szCs w:val="18"/>
              </w:rPr>
            </w:pPr>
            <w:r w:rsidRPr="002E1CA5">
              <w:rPr>
                <w:b/>
                <w:bCs/>
                <w:color w:val="000000"/>
                <w:szCs w:val="18"/>
              </w:rPr>
              <w:t>Description</w:t>
            </w:r>
          </w:p>
        </w:tc>
      </w:tr>
      <w:tr w:rsidR="002E1CA5" w:rsidRPr="002E1CA5" w:rsidTr="002E1CA5">
        <w:trPr>
          <w:trHeight w:val="7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E1CA5" w:rsidRPr="002E1CA5" w:rsidRDefault="002E1CA5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</w:p>
          <w:p w:rsidR="002E1CA5" w:rsidRPr="002E1CA5" w:rsidRDefault="003751B4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5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6</w:t>
              </w:r>
            </w:hyperlink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2"/>
              </w:numPr>
              <w:tabs>
                <w:tab w:val="left" w:pos="840"/>
              </w:tabs>
              <w:ind w:left="120" w:firstLine="240"/>
              <w:rPr>
                <w:szCs w:val="18"/>
              </w:rPr>
            </w:pPr>
            <w:r w:rsidRPr="002E1CA5">
              <w:rPr>
                <w:szCs w:val="18"/>
              </w:rPr>
              <w:t>Rich topic/idea development</w:t>
            </w:r>
          </w:p>
          <w:p w:rsidR="002E1CA5" w:rsidRPr="002E1CA5" w:rsidRDefault="002E1CA5" w:rsidP="002E1CA5">
            <w:pPr>
              <w:numPr>
                <w:ilvl w:val="0"/>
                <w:numId w:val="2"/>
              </w:numPr>
              <w:tabs>
                <w:tab w:val="left" w:pos="840"/>
              </w:tabs>
              <w:ind w:left="120" w:firstLine="240"/>
              <w:rPr>
                <w:szCs w:val="18"/>
              </w:rPr>
            </w:pPr>
            <w:r w:rsidRPr="002E1CA5">
              <w:rPr>
                <w:szCs w:val="18"/>
              </w:rPr>
              <w:t>Careful and/or subtle organization</w:t>
            </w:r>
          </w:p>
          <w:p w:rsidR="002E1CA5" w:rsidRPr="002E1CA5" w:rsidRDefault="002E1CA5" w:rsidP="002E1CA5">
            <w:pPr>
              <w:numPr>
                <w:ilvl w:val="0"/>
                <w:numId w:val="2"/>
              </w:numPr>
              <w:tabs>
                <w:tab w:val="left" w:pos="840"/>
              </w:tabs>
              <w:ind w:left="120" w:firstLine="240"/>
              <w:rPr>
                <w:szCs w:val="18"/>
              </w:rPr>
            </w:pPr>
            <w:r w:rsidRPr="002E1CA5">
              <w:rPr>
                <w:szCs w:val="18"/>
              </w:rPr>
              <w:t>Effective/rich use of language</w:t>
            </w:r>
          </w:p>
        </w:tc>
      </w:tr>
      <w:tr w:rsidR="002E1CA5" w:rsidRPr="002E1CA5" w:rsidTr="002E1CA5">
        <w:trPr>
          <w:trHeight w:val="47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6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5</w:t>
              </w:r>
            </w:hyperlink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3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Full topic/idea development</w:t>
            </w:r>
          </w:p>
          <w:p w:rsidR="002E1CA5" w:rsidRPr="002E1CA5" w:rsidRDefault="002E1CA5" w:rsidP="002E1CA5">
            <w:pPr>
              <w:numPr>
                <w:ilvl w:val="0"/>
                <w:numId w:val="3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Logical organization</w:t>
            </w:r>
          </w:p>
          <w:p w:rsidR="002E1CA5" w:rsidRPr="002E1CA5" w:rsidRDefault="002E1CA5" w:rsidP="002E1CA5">
            <w:pPr>
              <w:numPr>
                <w:ilvl w:val="0"/>
                <w:numId w:val="3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Strong details</w:t>
            </w:r>
          </w:p>
          <w:p w:rsidR="002E1CA5" w:rsidRPr="002E1CA5" w:rsidRDefault="002E1CA5" w:rsidP="002E1CA5">
            <w:pPr>
              <w:numPr>
                <w:ilvl w:val="0"/>
                <w:numId w:val="3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Appropriate use of language</w:t>
            </w:r>
          </w:p>
        </w:tc>
      </w:tr>
      <w:tr w:rsidR="002E1CA5" w:rsidRPr="002E1CA5" w:rsidTr="002E1CA5">
        <w:trPr>
          <w:trHeight w:val="78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7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4</w:t>
              </w:r>
            </w:hyperlink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4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Moderate topic/idea development and organization</w:t>
            </w:r>
          </w:p>
          <w:p w:rsidR="002E1CA5" w:rsidRPr="002E1CA5" w:rsidRDefault="002E1CA5" w:rsidP="002E1CA5">
            <w:pPr>
              <w:numPr>
                <w:ilvl w:val="0"/>
                <w:numId w:val="4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Adequate, relevant details</w:t>
            </w:r>
          </w:p>
          <w:p w:rsidR="002E1CA5" w:rsidRPr="002E1CA5" w:rsidRDefault="002E1CA5" w:rsidP="002E1CA5">
            <w:pPr>
              <w:numPr>
                <w:ilvl w:val="0"/>
                <w:numId w:val="4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Some variety in language</w:t>
            </w:r>
          </w:p>
        </w:tc>
      </w:tr>
      <w:tr w:rsidR="002E1CA5" w:rsidRPr="002E1CA5" w:rsidTr="002E1CA5">
        <w:trPr>
          <w:trHeight w:val="78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8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3</w:t>
              </w:r>
            </w:hyperlink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5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Rudimentary topic/idea development and/or organization</w:t>
            </w:r>
          </w:p>
          <w:p w:rsidR="002E1CA5" w:rsidRPr="002E1CA5" w:rsidRDefault="002E1CA5" w:rsidP="002E1CA5">
            <w:pPr>
              <w:numPr>
                <w:ilvl w:val="0"/>
                <w:numId w:val="5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Basic supporting details</w:t>
            </w:r>
          </w:p>
          <w:p w:rsidR="002E1CA5" w:rsidRPr="002E1CA5" w:rsidRDefault="002E1CA5" w:rsidP="002E1CA5">
            <w:pPr>
              <w:numPr>
                <w:ilvl w:val="0"/>
                <w:numId w:val="5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Simplistic language</w:t>
            </w:r>
          </w:p>
        </w:tc>
      </w:tr>
      <w:tr w:rsidR="002E1CA5" w:rsidRPr="002E1CA5" w:rsidTr="002E1CA5">
        <w:trPr>
          <w:trHeight w:val="44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9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2</w:t>
              </w:r>
            </w:hyperlink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6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Limited or weak topic/idea development, organization, and/or details</w:t>
            </w:r>
          </w:p>
          <w:p w:rsidR="002E1CA5" w:rsidRPr="002E1CA5" w:rsidRDefault="002E1CA5" w:rsidP="002E1CA5">
            <w:pPr>
              <w:numPr>
                <w:ilvl w:val="0"/>
                <w:numId w:val="6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Limited awareness of audience and/or task</w:t>
            </w:r>
          </w:p>
        </w:tc>
      </w:tr>
      <w:tr w:rsidR="002E1CA5" w:rsidRPr="002E1CA5" w:rsidTr="002E1CA5">
        <w:trPr>
          <w:trHeight w:val="5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B602E1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10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1</w:t>
              </w:r>
            </w:hyperlink>
          </w:p>
        </w:tc>
        <w:tc>
          <w:tcPr>
            <w:tcW w:w="9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7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Little topic/idea development, organization, and/or details</w:t>
            </w:r>
          </w:p>
          <w:p w:rsidR="002E1CA5" w:rsidRPr="002E1CA5" w:rsidRDefault="002E1CA5" w:rsidP="002E1CA5">
            <w:pPr>
              <w:numPr>
                <w:ilvl w:val="0"/>
                <w:numId w:val="7"/>
              </w:numPr>
              <w:tabs>
                <w:tab w:val="left" w:pos="840"/>
              </w:tabs>
              <w:ind w:left="-120" w:firstLine="510"/>
              <w:rPr>
                <w:szCs w:val="18"/>
              </w:rPr>
            </w:pPr>
            <w:r w:rsidRPr="002E1CA5">
              <w:rPr>
                <w:szCs w:val="18"/>
              </w:rPr>
              <w:t>Little or no awareness of audience and/or task</w:t>
            </w:r>
          </w:p>
        </w:tc>
      </w:tr>
    </w:tbl>
    <w:p w:rsidR="002E1CA5" w:rsidRPr="002E1CA5" w:rsidRDefault="002E1CA5" w:rsidP="002E1CA5">
      <w:pPr>
        <w:tabs>
          <w:tab w:val="left" w:pos="840"/>
        </w:tabs>
        <w:ind w:left="-120"/>
        <w:rPr>
          <w:sz w:val="28"/>
          <w:szCs w:val="20"/>
        </w:rPr>
      </w:pPr>
    </w:p>
    <w:tbl>
      <w:tblPr>
        <w:tblpPr w:leftFromText="180" w:rightFromText="180" w:vertAnchor="text" w:horzAnchor="margin" w:tblpX="-570" w:tblpY="132"/>
        <w:tblW w:w="10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50"/>
        <w:gridCol w:w="9720"/>
      </w:tblGrid>
      <w:tr w:rsidR="002E1CA5" w:rsidRPr="002E1CA5" w:rsidTr="002E1CA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E1CA5" w:rsidRPr="002E1CA5" w:rsidRDefault="002E1CA5" w:rsidP="002E1CA5">
            <w:pPr>
              <w:tabs>
                <w:tab w:val="left" w:pos="840"/>
              </w:tabs>
              <w:ind w:left="-120"/>
              <w:jc w:val="center"/>
              <w:rPr>
                <w:b/>
                <w:bCs/>
                <w:color w:val="000000"/>
                <w:szCs w:val="18"/>
              </w:rPr>
            </w:pPr>
          </w:p>
          <w:p w:rsidR="002E1CA5" w:rsidRPr="002E1CA5" w:rsidRDefault="002E1CA5" w:rsidP="002E1CA5">
            <w:pPr>
              <w:tabs>
                <w:tab w:val="left" w:pos="840"/>
              </w:tabs>
              <w:ind w:left="-120"/>
              <w:jc w:val="center"/>
              <w:rPr>
                <w:b/>
                <w:bCs/>
                <w:color w:val="000000"/>
                <w:szCs w:val="18"/>
              </w:rPr>
            </w:pPr>
            <w:r w:rsidRPr="002E1CA5">
              <w:rPr>
                <w:b/>
                <w:bCs/>
                <w:color w:val="000000"/>
                <w:szCs w:val="18"/>
              </w:rPr>
              <w:t>Score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E1CA5" w:rsidRPr="002E1CA5" w:rsidRDefault="002E1CA5" w:rsidP="002E1CA5">
            <w:pPr>
              <w:tabs>
                <w:tab w:val="left" w:pos="840"/>
              </w:tabs>
              <w:ind w:left="-120"/>
              <w:jc w:val="center"/>
              <w:rPr>
                <w:sz w:val="36"/>
              </w:rPr>
            </w:pPr>
            <w:r w:rsidRPr="002E1CA5">
              <w:rPr>
                <w:sz w:val="36"/>
              </w:rPr>
              <w:t>Scoring Guide for Standard English Conventions</w:t>
            </w:r>
          </w:p>
          <w:p w:rsidR="002E1CA5" w:rsidRPr="002E1CA5" w:rsidRDefault="002E1CA5" w:rsidP="002E1CA5">
            <w:pPr>
              <w:tabs>
                <w:tab w:val="left" w:pos="840"/>
              </w:tabs>
              <w:ind w:left="-120"/>
              <w:jc w:val="center"/>
              <w:rPr>
                <w:b/>
                <w:bCs/>
                <w:color w:val="000000"/>
                <w:szCs w:val="18"/>
              </w:rPr>
            </w:pPr>
            <w:r w:rsidRPr="002E1CA5">
              <w:rPr>
                <w:b/>
                <w:bCs/>
                <w:color w:val="000000"/>
                <w:szCs w:val="18"/>
              </w:rPr>
              <w:t>Description</w:t>
            </w:r>
          </w:p>
        </w:tc>
      </w:tr>
      <w:tr w:rsidR="002E1CA5" w:rsidRPr="002E1CA5" w:rsidTr="002E1CA5">
        <w:trPr>
          <w:trHeight w:val="64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2E1CA5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11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4</w:t>
              </w:r>
            </w:hyperlink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8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Control of sentence structure, grammar and usage, and mechanics (length and complexity of essay provide opportunity for student to show control of standard English conventions)</w:t>
            </w:r>
          </w:p>
        </w:tc>
      </w:tr>
      <w:tr w:rsidR="002E1CA5" w:rsidRPr="002E1CA5" w:rsidTr="002E1CA5">
        <w:trPr>
          <w:trHeight w:val="7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2E1CA5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12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3</w:t>
              </w:r>
            </w:hyperlink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9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Errors do not interfere with communication and/or</w:t>
            </w:r>
          </w:p>
          <w:p w:rsidR="002E1CA5" w:rsidRPr="002E1CA5" w:rsidRDefault="002E1CA5" w:rsidP="002E1CA5">
            <w:pPr>
              <w:numPr>
                <w:ilvl w:val="0"/>
                <w:numId w:val="9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Few errors relative to length of essay or complexity of sentence structure, grammar and usage, and mechanics</w:t>
            </w:r>
          </w:p>
        </w:tc>
      </w:tr>
      <w:tr w:rsidR="002E1CA5" w:rsidRPr="002E1CA5" w:rsidTr="002E1CA5">
        <w:trPr>
          <w:trHeight w:val="76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2E1CA5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13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2</w:t>
              </w:r>
            </w:hyperlink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10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Errors interfere somewhat with communication and/or</w:t>
            </w:r>
          </w:p>
          <w:p w:rsidR="002E1CA5" w:rsidRPr="002E1CA5" w:rsidRDefault="002E1CA5" w:rsidP="002E1CA5">
            <w:pPr>
              <w:numPr>
                <w:ilvl w:val="0"/>
                <w:numId w:val="10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Too many errors relative to the length of the essay or complexity of sentence structure, grammar and usage, and mechanics</w:t>
            </w:r>
          </w:p>
        </w:tc>
      </w:tr>
      <w:tr w:rsidR="002E1CA5" w:rsidRPr="002E1CA5" w:rsidTr="002E1CA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3751B4" w:rsidP="002E1CA5">
            <w:pPr>
              <w:tabs>
                <w:tab w:val="left" w:pos="840"/>
              </w:tabs>
              <w:ind w:left="-120"/>
              <w:jc w:val="center"/>
              <w:rPr>
                <w:szCs w:val="18"/>
              </w:rPr>
            </w:pPr>
            <w:hyperlink r:id="rId14" w:anchor="#" w:history="1">
              <w:r w:rsidR="002E1CA5" w:rsidRPr="002E1CA5">
                <w:rPr>
                  <w:rStyle w:val="headlist1"/>
                  <w:rFonts w:ascii="Times New Roman" w:hAnsi="Times New Roman"/>
                  <w:sz w:val="24"/>
                  <w:szCs w:val="18"/>
                </w:rPr>
                <w:t>1</w:t>
              </w:r>
            </w:hyperlink>
          </w:p>
        </w:tc>
        <w:tc>
          <w:tcPr>
            <w:tcW w:w="9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CA5" w:rsidRPr="002E1CA5" w:rsidRDefault="002E1CA5" w:rsidP="002E1CA5">
            <w:pPr>
              <w:numPr>
                <w:ilvl w:val="0"/>
                <w:numId w:val="11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Errors seriously interfere with communication AND</w:t>
            </w:r>
          </w:p>
          <w:p w:rsidR="002E1CA5" w:rsidRPr="002E1CA5" w:rsidRDefault="002E1CA5" w:rsidP="002E1CA5">
            <w:pPr>
              <w:numPr>
                <w:ilvl w:val="0"/>
                <w:numId w:val="11"/>
              </w:numPr>
              <w:tabs>
                <w:tab w:val="left" w:pos="840"/>
              </w:tabs>
              <w:ind w:left="390" w:firstLine="0"/>
              <w:rPr>
                <w:szCs w:val="18"/>
              </w:rPr>
            </w:pPr>
            <w:r w:rsidRPr="002E1CA5">
              <w:rPr>
                <w:szCs w:val="18"/>
              </w:rPr>
              <w:t>Little control of sentence structure, grammar and usage, and mechanics</w:t>
            </w:r>
          </w:p>
        </w:tc>
      </w:tr>
    </w:tbl>
    <w:p w:rsidR="002E1CA5" w:rsidRPr="002E1CA5" w:rsidRDefault="002E1CA5"/>
    <w:sectPr w:rsidR="002E1CA5" w:rsidRPr="002E1CA5" w:rsidSect="002E1C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C5B"/>
    <w:multiLevelType w:val="hybridMultilevel"/>
    <w:tmpl w:val="1040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593"/>
    <w:multiLevelType w:val="multilevel"/>
    <w:tmpl w:val="46E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C703D"/>
    <w:multiLevelType w:val="multilevel"/>
    <w:tmpl w:val="6DF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71ACA"/>
    <w:multiLevelType w:val="multilevel"/>
    <w:tmpl w:val="EC8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034694"/>
    <w:multiLevelType w:val="multilevel"/>
    <w:tmpl w:val="D9D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365FD"/>
    <w:multiLevelType w:val="multilevel"/>
    <w:tmpl w:val="AAD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70102E"/>
    <w:multiLevelType w:val="multilevel"/>
    <w:tmpl w:val="E1C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0E531D"/>
    <w:multiLevelType w:val="multilevel"/>
    <w:tmpl w:val="A7AA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C4058D"/>
    <w:multiLevelType w:val="multilevel"/>
    <w:tmpl w:val="61D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C1611D"/>
    <w:multiLevelType w:val="multilevel"/>
    <w:tmpl w:val="C40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4B5BC3"/>
    <w:multiLevelType w:val="multilevel"/>
    <w:tmpl w:val="1FF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6439"/>
    <w:rsid w:val="002E1CA5"/>
    <w:rsid w:val="003751B4"/>
    <w:rsid w:val="00567AF2"/>
    <w:rsid w:val="00AA73F3"/>
    <w:rsid w:val="00BE6439"/>
    <w:rsid w:val="00DC5506"/>
    <w:rsid w:val="00F7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A5"/>
    <w:pPr>
      <w:ind w:left="720"/>
      <w:contextualSpacing/>
    </w:pPr>
  </w:style>
  <w:style w:type="character" w:customStyle="1" w:styleId="headlist1">
    <w:name w:val="headlist1"/>
    <w:basedOn w:val="DefaultParagraphFont"/>
    <w:rsid w:val="002E1CA5"/>
    <w:rPr>
      <w:rFonts w:ascii="Verdana" w:hAnsi="Verdan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13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12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11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5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mass.edu/mcas/student/2009/question.asp?GradeID=10&amp;SubjectCode=ela&amp;QuestionTypeName=Writing%20Prompt&amp;QuestionID=6941" TargetMode="External"/><Relationship Id="rId14" Type="http://schemas.openxmlformats.org/officeDocument/2006/relationships/hyperlink" Target="http://www.doe.mass.edu/mcas/student/2009/question.asp?GradeID=10&amp;SubjectCode=ela&amp;QuestionTypeName=Writing%20Prompt&amp;QuestionID=6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kdisciullo</dc:creator>
  <cp:keywords/>
  <dc:description/>
  <cp:lastModifiedBy>kdisciullo</cp:lastModifiedBy>
  <cp:revision>2</cp:revision>
  <dcterms:created xsi:type="dcterms:W3CDTF">2013-09-11T12:00:00Z</dcterms:created>
  <dcterms:modified xsi:type="dcterms:W3CDTF">2013-09-11T12:00:00Z</dcterms:modified>
</cp:coreProperties>
</file>